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80E7" w14:textId="77777777" w:rsidR="002616E8" w:rsidRPr="0008733B" w:rsidRDefault="002616E8" w:rsidP="002616E8">
      <w:pPr>
        <w:jc w:val="right"/>
        <w:rPr>
          <w:rFonts w:ascii="Arial" w:eastAsia="Calibri" w:hAnsi="Arial" w:cs="Arial"/>
          <w:sz w:val="16"/>
          <w:szCs w:val="16"/>
        </w:rPr>
      </w:pPr>
      <w:r w:rsidRPr="0008733B">
        <w:rPr>
          <w:rFonts w:ascii="Arial" w:eastAsia="Calibri" w:hAnsi="Arial" w:cs="Arial"/>
          <w:sz w:val="16"/>
          <w:szCs w:val="16"/>
        </w:rPr>
        <w:t xml:space="preserve">Załącznik nr </w:t>
      </w:r>
      <w:r>
        <w:rPr>
          <w:rFonts w:ascii="Arial" w:eastAsia="Calibri" w:hAnsi="Arial" w:cs="Arial"/>
          <w:sz w:val="16"/>
          <w:szCs w:val="16"/>
        </w:rPr>
        <w:t>2</w:t>
      </w:r>
      <w:r w:rsidRPr="0008733B">
        <w:rPr>
          <w:rFonts w:ascii="Arial" w:eastAsia="Calibri" w:hAnsi="Arial" w:cs="Arial"/>
          <w:sz w:val="16"/>
          <w:szCs w:val="16"/>
        </w:rPr>
        <w:t xml:space="preserve"> do zapytania </w:t>
      </w:r>
      <w:r>
        <w:rPr>
          <w:rFonts w:ascii="Arial" w:eastAsia="Calibri" w:hAnsi="Arial" w:cs="Arial"/>
          <w:sz w:val="16"/>
          <w:szCs w:val="16"/>
        </w:rPr>
        <w:t>cenowego</w:t>
      </w:r>
    </w:p>
    <w:p w14:paraId="2DA4DE48" w14:textId="77777777" w:rsidR="002616E8" w:rsidRPr="002D52CF" w:rsidRDefault="002616E8" w:rsidP="002616E8">
      <w:pPr>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28F04B1F"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57EAB5F"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07811D74"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7F53989E"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512EF6B"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0277A5D4"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43217435"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7573E5F3"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7A49A42B"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762C006D"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11194AB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1253FE5D"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3B51EBE2"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D31C7C"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4DF8A3A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56AB1901"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7CEB254F"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26 czerwca 1974 r. – Kodeks pracy</w:t>
      </w:r>
    </w:p>
    <w:p w14:paraId="640341C1"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6BFE8544"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1E4B8115"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51A3D460"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517473C"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archiwizacyjny będzie liczony od dnia prawomocnego zakończenia sporu, a w przypadku wielu </w:t>
      </w:r>
      <w:r w:rsidRPr="00547B5F">
        <w:rPr>
          <w:rFonts w:ascii="Arial" w:eastAsia="Calibri" w:hAnsi="Arial" w:cs="Arial"/>
          <w:sz w:val="20"/>
          <w:szCs w:val="20"/>
        </w:rPr>
        <w:lastRenderedPageBreak/>
        <w:t xml:space="preserve">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391492E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6554740B"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73F4B8D0"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0E62F635"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058BFF70"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66D3174B"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B318D82"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470E9855"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15F6C222"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3682503E"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404D35B6"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6D126320"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38273AAB" w14:textId="77777777" w:rsidR="0045044E"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lastRenderedPageBreak/>
        <w:t>10. Pani/Pana dane będą udostępnianie odbiorcom danych w sytuacjach wynikających z przepisów prawa. W niektórych sytuacjach Pani/Pana dane osobowe mogą być udostępniane, jeśli będzie to konieczne do wykonywania ustawowych zadań Administratora.</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p>
    <w:p w14:paraId="7D75F3EE" w14:textId="77777777" w:rsidR="0045044E" w:rsidRDefault="0045044E" w:rsidP="002616E8">
      <w:pPr>
        <w:spacing w:line="276" w:lineRule="auto"/>
        <w:jc w:val="both"/>
        <w:rPr>
          <w:rFonts w:ascii="Arial" w:eastAsia="Calibri" w:hAnsi="Arial" w:cs="Arial"/>
          <w:sz w:val="20"/>
          <w:szCs w:val="20"/>
        </w:rPr>
      </w:pPr>
    </w:p>
    <w:p w14:paraId="289C8D25" w14:textId="54027601" w:rsidR="002616E8" w:rsidRDefault="002616E8" w:rsidP="0045044E">
      <w:pPr>
        <w:spacing w:line="276" w:lineRule="auto"/>
        <w:jc w:val="right"/>
      </w:pPr>
      <w:r>
        <w:t>-----------------------------</w:t>
      </w:r>
    </w:p>
    <w:p w14:paraId="58707245" w14:textId="31879005" w:rsidR="008F3C95" w:rsidRPr="002616E8" w:rsidRDefault="002616E8" w:rsidP="002616E8">
      <w:pPr>
        <w:jc w:val="right"/>
        <w:rPr>
          <w:sz w:val="18"/>
          <w:szCs w:val="18"/>
        </w:rPr>
      </w:pPr>
      <w:r>
        <w:rPr>
          <w:sz w:val="18"/>
          <w:szCs w:val="18"/>
        </w:rPr>
        <w:t>Podpis oferenta</w:t>
      </w:r>
    </w:p>
    <w:sectPr w:rsidR="008F3C95" w:rsidRPr="002616E8" w:rsidSect="002616E8">
      <w:headerReference w:type="even" r:id="rId9"/>
      <w:headerReference w:type="default" r:id="rId10"/>
      <w:footerReference w:type="even" r:id="rId11"/>
      <w:footerReference w:type="default" r:id="rId12"/>
      <w:headerReference w:type="first" r:id="rId13"/>
      <w:footerReference w:type="first" r:id="rId14"/>
      <w:pgSz w:w="11906" w:h="16838"/>
      <w:pgMar w:top="568"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F1EA" w14:textId="77777777" w:rsidR="00BD46AB" w:rsidRDefault="00BD46AB" w:rsidP="002616E8">
      <w:pPr>
        <w:spacing w:after="0" w:line="240" w:lineRule="auto"/>
      </w:pPr>
      <w:r>
        <w:separator/>
      </w:r>
    </w:p>
  </w:endnote>
  <w:endnote w:type="continuationSeparator" w:id="0">
    <w:p w14:paraId="588FF5F9" w14:textId="77777777" w:rsidR="00BD46AB" w:rsidRDefault="00BD46AB" w:rsidP="0026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A6DC" w14:textId="77777777" w:rsidR="00D8089F" w:rsidRDefault="00D808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1367" w14:textId="77777777" w:rsidR="00D8089F" w:rsidRDefault="00D808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FCF2" w14:textId="77777777" w:rsidR="00D8089F" w:rsidRDefault="00D808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368B9" w14:textId="77777777" w:rsidR="00BD46AB" w:rsidRDefault="00BD46AB" w:rsidP="002616E8">
      <w:pPr>
        <w:spacing w:after="0" w:line="240" w:lineRule="auto"/>
      </w:pPr>
      <w:r>
        <w:separator/>
      </w:r>
    </w:p>
  </w:footnote>
  <w:footnote w:type="continuationSeparator" w:id="0">
    <w:p w14:paraId="5050CC12" w14:textId="77777777" w:rsidR="00BD46AB" w:rsidRDefault="00BD46AB" w:rsidP="00261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6565F" w14:textId="77777777" w:rsidR="00D8089F" w:rsidRDefault="00D808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3984" w14:textId="71DDDC3D" w:rsidR="002616E8" w:rsidRPr="00463744" w:rsidRDefault="002616E8" w:rsidP="002616E8">
    <w:pPr>
      <w:pStyle w:val="Nagwek"/>
      <w:rPr>
        <w:rFonts w:ascii="Arial" w:hAnsi="Arial" w:cs="Arial"/>
        <w:i/>
        <w:iCs/>
        <w:sz w:val="18"/>
        <w:szCs w:val="18"/>
      </w:rPr>
    </w:pPr>
    <w:bookmarkStart w:id="4" w:name="_Hlk189125071"/>
    <w:r w:rsidRPr="00233A2C">
      <w:rPr>
        <w:rFonts w:ascii="Arial" w:hAnsi="Arial" w:cs="Arial"/>
        <w:i/>
        <w:iCs/>
        <w:sz w:val="18"/>
        <w:szCs w:val="18"/>
      </w:rPr>
      <w:t>SA.</w:t>
    </w:r>
    <w:r w:rsidR="00621DB5">
      <w:rPr>
        <w:rFonts w:ascii="Arial" w:hAnsi="Arial" w:cs="Arial"/>
        <w:i/>
        <w:iCs/>
        <w:sz w:val="18"/>
        <w:szCs w:val="18"/>
      </w:rPr>
      <w:t>770</w:t>
    </w:r>
    <w:r>
      <w:rPr>
        <w:rFonts w:ascii="Arial" w:hAnsi="Arial" w:cs="Arial"/>
        <w:i/>
        <w:iCs/>
        <w:sz w:val="18"/>
        <w:szCs w:val="18"/>
      </w:rPr>
      <w:t>.</w:t>
    </w:r>
    <w:r w:rsidR="00D8089F">
      <w:rPr>
        <w:rFonts w:ascii="Arial" w:hAnsi="Arial" w:cs="Arial"/>
        <w:i/>
        <w:iCs/>
        <w:sz w:val="18"/>
        <w:szCs w:val="18"/>
      </w:rPr>
      <w:t>9</w:t>
    </w:r>
    <w:r>
      <w:rPr>
        <w:rFonts w:ascii="Arial" w:hAnsi="Arial" w:cs="Arial"/>
        <w:i/>
        <w:iCs/>
        <w:sz w:val="18"/>
        <w:szCs w:val="18"/>
      </w:rPr>
      <w:t>.202</w:t>
    </w:r>
    <w:r w:rsidR="00621DB5">
      <w:rPr>
        <w:rFonts w:ascii="Arial" w:hAnsi="Arial" w:cs="Arial"/>
        <w:i/>
        <w:iCs/>
        <w:sz w:val="18"/>
        <w:szCs w:val="18"/>
      </w:rPr>
      <w:t>5</w:t>
    </w:r>
    <w:r>
      <w:rPr>
        <w:rFonts w:ascii="Arial" w:hAnsi="Arial" w:cs="Arial"/>
        <w:i/>
        <w:iCs/>
        <w:sz w:val="18"/>
        <w:szCs w:val="18"/>
      </w:rPr>
      <w:t xml:space="preserve"> </w:t>
    </w:r>
    <w:r w:rsidRPr="00233A2C">
      <w:rPr>
        <w:rFonts w:ascii="Arial" w:hAnsi="Arial" w:cs="Arial"/>
        <w:i/>
        <w:iCs/>
        <w:sz w:val="18"/>
        <w:szCs w:val="18"/>
      </w:rPr>
      <w:t xml:space="preserve"> </w:t>
    </w:r>
    <w:bookmarkEnd w:id="4"/>
    <w:r w:rsidR="00D8089F" w:rsidRPr="00D8089F">
      <w:rPr>
        <w:rFonts w:ascii="Arial" w:hAnsi="Arial" w:cs="Arial"/>
        <w:i/>
        <w:iCs/>
        <w:sz w:val="18"/>
        <w:szCs w:val="18"/>
      </w:rPr>
      <w:t>Pełnienie funkcji inspektora nadzoru inwestorskiego dla zadania pn. ,,Rozbiórka budynków w Nadleśnictwie Poddębice z podziałem na dwie części''</w:t>
    </w:r>
  </w:p>
  <w:p w14:paraId="08E37312" w14:textId="77777777" w:rsidR="002616E8" w:rsidRDefault="002616E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66FF" w14:textId="77777777" w:rsidR="00D8089F" w:rsidRDefault="00D808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C71"/>
    <w:rsid w:val="00004244"/>
    <w:rsid w:val="000A4F21"/>
    <w:rsid w:val="000D491D"/>
    <w:rsid w:val="00187501"/>
    <w:rsid w:val="00223579"/>
    <w:rsid w:val="002616E8"/>
    <w:rsid w:val="003072EF"/>
    <w:rsid w:val="003607A4"/>
    <w:rsid w:val="00414867"/>
    <w:rsid w:val="0045044E"/>
    <w:rsid w:val="004A5C8E"/>
    <w:rsid w:val="005038D8"/>
    <w:rsid w:val="005061BE"/>
    <w:rsid w:val="0055786C"/>
    <w:rsid w:val="005A2076"/>
    <w:rsid w:val="005D6B61"/>
    <w:rsid w:val="005E1EE2"/>
    <w:rsid w:val="005F7A95"/>
    <w:rsid w:val="0060780E"/>
    <w:rsid w:val="00621DB5"/>
    <w:rsid w:val="00637E5D"/>
    <w:rsid w:val="00642A62"/>
    <w:rsid w:val="006D3573"/>
    <w:rsid w:val="006E16E4"/>
    <w:rsid w:val="007414F8"/>
    <w:rsid w:val="007A7CD3"/>
    <w:rsid w:val="007D415F"/>
    <w:rsid w:val="007E6935"/>
    <w:rsid w:val="00801B7E"/>
    <w:rsid w:val="00824AE5"/>
    <w:rsid w:val="00841EB6"/>
    <w:rsid w:val="00851176"/>
    <w:rsid w:val="008935A9"/>
    <w:rsid w:val="008D1E8F"/>
    <w:rsid w:val="008F3C95"/>
    <w:rsid w:val="00920FEB"/>
    <w:rsid w:val="009C7CBC"/>
    <w:rsid w:val="00A01AA1"/>
    <w:rsid w:val="00AB6C71"/>
    <w:rsid w:val="00AF0493"/>
    <w:rsid w:val="00BD01EB"/>
    <w:rsid w:val="00BD46AB"/>
    <w:rsid w:val="00BE7B3B"/>
    <w:rsid w:val="00C64E85"/>
    <w:rsid w:val="00CC4A35"/>
    <w:rsid w:val="00CF77A6"/>
    <w:rsid w:val="00D1560B"/>
    <w:rsid w:val="00D42A9C"/>
    <w:rsid w:val="00D438D0"/>
    <w:rsid w:val="00D73C79"/>
    <w:rsid w:val="00D8089F"/>
    <w:rsid w:val="00D87F64"/>
    <w:rsid w:val="00E10730"/>
    <w:rsid w:val="00E86E7E"/>
    <w:rsid w:val="00F2656C"/>
    <w:rsid w:val="00FC21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DEC3D"/>
  <w15:chartTrackingRefBased/>
  <w15:docId w15:val="{D9385DB1-6ADA-4E5A-A207-B7A7CE3E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podpis-autor">
    <w:name w:val="LP_podpis-autor"/>
    <w:rsid w:val="000D491D"/>
    <w:pPr>
      <w:keepNext/>
      <w:keepLines/>
      <w:spacing w:before="120" w:after="0" w:line="240" w:lineRule="auto"/>
      <w:ind w:left="5880" w:right="391"/>
      <w:jc w:val="both"/>
    </w:pPr>
    <w:rPr>
      <w:rFonts w:ascii="Arial" w:eastAsia="Times New Roman" w:hAnsi="Arial" w:cs="Arial"/>
      <w:sz w:val="24"/>
      <w:szCs w:val="20"/>
      <w:lang w:eastAsia="pl-PL"/>
    </w:rPr>
  </w:style>
  <w:style w:type="paragraph" w:styleId="Nagwek">
    <w:name w:val="header"/>
    <w:basedOn w:val="Normalny"/>
    <w:link w:val="NagwekZnak"/>
    <w:uiPriority w:val="99"/>
    <w:unhideWhenUsed/>
    <w:rsid w:val="002616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16E8"/>
  </w:style>
  <w:style w:type="paragraph" w:styleId="Stopka">
    <w:name w:val="footer"/>
    <w:basedOn w:val="Normalny"/>
    <w:link w:val="StopkaZnak"/>
    <w:uiPriority w:val="99"/>
    <w:unhideWhenUsed/>
    <w:rsid w:val="002616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1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6922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Świątczak Marzena</dc:creator>
  <cp:keywords/>
  <dc:description/>
  <cp:lastModifiedBy>Sylwester Lisek Nadleśnictwo Poddębice</cp:lastModifiedBy>
  <cp:revision>2</cp:revision>
  <dcterms:created xsi:type="dcterms:W3CDTF">2025-05-14T11:16:00Z</dcterms:created>
  <dcterms:modified xsi:type="dcterms:W3CDTF">2025-05-14T11:16:00Z</dcterms:modified>
</cp:coreProperties>
</file>